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998"/>
        <w:gridCol w:w="1247"/>
        <w:gridCol w:w="3969"/>
      </w:tblGrid>
      <w:tr w:rsidR="00E36C4F" w:rsidRPr="003A4F7C" w:rsidTr="001C423F">
        <w:trPr>
          <w:trHeight w:val="1490"/>
        </w:trPr>
        <w:tc>
          <w:tcPr>
            <w:tcW w:w="3998" w:type="dxa"/>
          </w:tcPr>
          <w:p w:rsidR="00E36C4F" w:rsidRPr="003A4F7C" w:rsidRDefault="00E36C4F" w:rsidP="00E36C4F">
            <w:pPr>
              <w:widowControl/>
              <w:tabs>
                <w:tab w:val="left" w:pos="5040"/>
              </w:tabs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3A4F7C">
              <w:rPr>
                <w:rFonts w:ascii="PT Astra Serif" w:eastAsia="Times New Roman" w:hAnsi="PT Astra Serif" w:cs="Times New Roman"/>
                <w:lang w:bidi="ar-SA"/>
              </w:rPr>
              <w:t>ПРИНЯТО</w:t>
            </w:r>
          </w:p>
          <w:p w:rsidR="00E36C4F" w:rsidRPr="003A4F7C" w:rsidRDefault="00E36C4F" w:rsidP="00E36C4F">
            <w:pPr>
              <w:widowControl/>
              <w:tabs>
                <w:tab w:val="left" w:pos="5040"/>
              </w:tabs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3A4F7C">
              <w:rPr>
                <w:rFonts w:ascii="PT Astra Serif" w:eastAsia="Times New Roman" w:hAnsi="PT Astra Serif" w:cs="Times New Roman"/>
                <w:lang w:bidi="ar-SA"/>
              </w:rPr>
              <w:t>педагогическим советом</w:t>
            </w:r>
          </w:p>
          <w:p w:rsidR="00E36C4F" w:rsidRPr="003A4F7C" w:rsidRDefault="00E36C4F" w:rsidP="00E36C4F">
            <w:pPr>
              <w:widowControl/>
              <w:tabs>
                <w:tab w:val="left" w:pos="5040"/>
              </w:tabs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3A4F7C">
              <w:rPr>
                <w:rFonts w:ascii="PT Astra Serif" w:eastAsia="Times New Roman" w:hAnsi="PT Astra Serif" w:cs="Times New Roman"/>
                <w:lang w:bidi="ar-SA"/>
              </w:rPr>
              <w:t>ЧОУ «Православная классическая</w:t>
            </w:r>
          </w:p>
          <w:p w:rsidR="00E36C4F" w:rsidRPr="003A4F7C" w:rsidRDefault="00E36C4F" w:rsidP="00E36C4F">
            <w:pPr>
              <w:widowControl/>
              <w:tabs>
                <w:tab w:val="left" w:pos="5040"/>
              </w:tabs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3A4F7C">
              <w:rPr>
                <w:rFonts w:ascii="PT Astra Serif" w:eastAsia="Times New Roman" w:hAnsi="PT Astra Serif" w:cs="Times New Roman"/>
                <w:lang w:bidi="ar-SA"/>
              </w:rPr>
              <w:t>гимназия «София»</w:t>
            </w:r>
          </w:p>
          <w:p w:rsidR="00E36C4F" w:rsidRPr="003A4F7C" w:rsidRDefault="00E36C4F" w:rsidP="003A4F7C">
            <w:pPr>
              <w:widowControl/>
              <w:tabs>
                <w:tab w:val="left" w:pos="5040"/>
              </w:tabs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3A4F7C">
              <w:rPr>
                <w:rFonts w:ascii="PT Astra Serif" w:eastAsia="Times New Roman" w:hAnsi="PT Astra Serif" w:cs="Times New Roman"/>
                <w:lang w:bidi="ar-SA"/>
              </w:rPr>
              <w:t xml:space="preserve">Протокол № </w:t>
            </w:r>
            <w:r w:rsidR="003A4F7C" w:rsidRPr="003A4F7C">
              <w:rPr>
                <w:rFonts w:ascii="PT Astra Serif" w:eastAsia="Times New Roman" w:hAnsi="PT Astra Serif" w:cs="Times New Roman"/>
                <w:lang w:bidi="ar-SA"/>
              </w:rPr>
              <w:t>3</w:t>
            </w:r>
            <w:r w:rsidRPr="003A4F7C">
              <w:rPr>
                <w:rFonts w:ascii="PT Astra Serif" w:eastAsia="Times New Roman" w:hAnsi="PT Astra Serif" w:cs="Times New Roman"/>
                <w:lang w:bidi="ar-SA"/>
              </w:rPr>
              <w:t xml:space="preserve"> от </w:t>
            </w:r>
            <w:r w:rsidR="003A4F7C" w:rsidRPr="003A4F7C">
              <w:rPr>
                <w:rFonts w:ascii="PT Astra Serif" w:eastAsia="Times New Roman" w:hAnsi="PT Astra Serif" w:cs="Times New Roman"/>
                <w:lang w:bidi="ar-SA"/>
              </w:rPr>
              <w:t>19.05</w:t>
            </w:r>
            <w:r w:rsidRPr="003A4F7C">
              <w:rPr>
                <w:rFonts w:ascii="PT Astra Serif" w:eastAsia="Times New Roman" w:hAnsi="PT Astra Serif" w:cs="Times New Roman"/>
                <w:lang w:bidi="ar-SA"/>
              </w:rPr>
              <w:t>.2023 г.</w:t>
            </w:r>
          </w:p>
        </w:tc>
        <w:tc>
          <w:tcPr>
            <w:tcW w:w="1247" w:type="dxa"/>
          </w:tcPr>
          <w:p w:rsidR="00E36C4F" w:rsidRPr="003A4F7C" w:rsidRDefault="00E36C4F" w:rsidP="00E36C4F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</w:p>
        </w:tc>
        <w:tc>
          <w:tcPr>
            <w:tcW w:w="3969" w:type="dxa"/>
            <w:hideMark/>
          </w:tcPr>
          <w:p w:rsidR="00E36C4F" w:rsidRPr="003A4F7C" w:rsidRDefault="00E36C4F" w:rsidP="00E36C4F">
            <w:pPr>
              <w:widowControl/>
              <w:jc w:val="center"/>
              <w:rPr>
                <w:rFonts w:ascii="PT Astra Serif" w:eastAsia="Calibri" w:hAnsi="PT Astra Serif" w:cs="Times New Roman"/>
                <w:lang w:bidi="ar-SA"/>
              </w:rPr>
            </w:pPr>
            <w:r w:rsidRPr="003A4F7C">
              <w:rPr>
                <w:rFonts w:ascii="PT Astra Serif" w:eastAsia="Times New Roman" w:hAnsi="PT Astra Serif" w:cs="Times New Roman"/>
                <w:lang w:bidi="ar-SA"/>
              </w:rPr>
              <w:t>УТВЕРЖДЕНО</w:t>
            </w:r>
          </w:p>
          <w:p w:rsidR="00E36C4F" w:rsidRPr="003A4F7C" w:rsidRDefault="00E36C4F" w:rsidP="00E36C4F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3A4F7C">
              <w:rPr>
                <w:rFonts w:ascii="PT Astra Serif" w:eastAsia="Times New Roman" w:hAnsi="PT Astra Serif" w:cs="Times New Roman"/>
                <w:lang w:bidi="ar-SA"/>
              </w:rPr>
              <w:t>приказом директора</w:t>
            </w:r>
          </w:p>
          <w:p w:rsidR="00E36C4F" w:rsidRPr="003A4F7C" w:rsidRDefault="00E36C4F" w:rsidP="00E36C4F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3A4F7C">
              <w:rPr>
                <w:rFonts w:ascii="PT Astra Serif" w:eastAsia="Times New Roman" w:hAnsi="PT Astra Serif" w:cs="Times New Roman"/>
                <w:lang w:bidi="ar-SA"/>
              </w:rPr>
              <w:t>ЧОУ «Православная классическая</w:t>
            </w:r>
          </w:p>
          <w:p w:rsidR="00E36C4F" w:rsidRPr="003A4F7C" w:rsidRDefault="00E36C4F" w:rsidP="00E36C4F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3A4F7C">
              <w:rPr>
                <w:rFonts w:ascii="PT Astra Serif" w:eastAsia="Times New Roman" w:hAnsi="PT Astra Serif" w:cs="Times New Roman"/>
                <w:lang w:bidi="ar-SA"/>
              </w:rPr>
              <w:t>гимназия «София»</w:t>
            </w:r>
          </w:p>
          <w:p w:rsidR="00E36C4F" w:rsidRPr="003A4F7C" w:rsidRDefault="00E36C4F" w:rsidP="003A4F7C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3A4F7C">
              <w:rPr>
                <w:rFonts w:ascii="PT Astra Serif" w:eastAsia="Times New Roman" w:hAnsi="PT Astra Serif" w:cs="Times New Roman"/>
                <w:lang w:bidi="ar-SA"/>
              </w:rPr>
              <w:t xml:space="preserve">Приказ № </w:t>
            </w:r>
            <w:r w:rsidR="003A4F7C" w:rsidRPr="003A4F7C">
              <w:rPr>
                <w:rFonts w:ascii="PT Astra Serif" w:eastAsia="Times New Roman" w:hAnsi="PT Astra Serif" w:cs="Times New Roman"/>
                <w:lang w:bidi="ar-SA"/>
              </w:rPr>
              <w:t>25/1-О</w:t>
            </w:r>
            <w:r w:rsidRPr="003A4F7C">
              <w:rPr>
                <w:rFonts w:ascii="PT Astra Serif" w:eastAsia="Times New Roman" w:hAnsi="PT Astra Serif" w:cs="Times New Roman"/>
                <w:lang w:bidi="ar-SA"/>
              </w:rPr>
              <w:t xml:space="preserve"> от</w:t>
            </w:r>
            <w:r w:rsidR="003A4F7C" w:rsidRPr="003A4F7C">
              <w:rPr>
                <w:rFonts w:ascii="PT Astra Serif" w:eastAsia="Times New Roman" w:hAnsi="PT Astra Serif" w:cs="Times New Roman"/>
                <w:lang w:bidi="ar-SA"/>
              </w:rPr>
              <w:t xml:space="preserve"> 19.05.</w:t>
            </w:r>
            <w:r w:rsidRPr="003A4F7C">
              <w:rPr>
                <w:rFonts w:ascii="PT Astra Serif" w:eastAsia="Times New Roman" w:hAnsi="PT Astra Serif" w:cs="Times New Roman"/>
                <w:lang w:bidi="ar-SA"/>
              </w:rPr>
              <w:t>2023 г.</w:t>
            </w:r>
          </w:p>
        </w:tc>
      </w:tr>
    </w:tbl>
    <w:p w:rsidR="001C3980" w:rsidRPr="003A4F7C" w:rsidRDefault="001C3980" w:rsidP="00813819">
      <w:pPr>
        <w:ind w:firstLine="709"/>
        <w:jc w:val="both"/>
        <w:rPr>
          <w:rFonts w:ascii="PT Astra Serif" w:hAnsi="PT Astra Serif"/>
          <w:color w:val="auto"/>
        </w:rPr>
      </w:pPr>
    </w:p>
    <w:p w:rsidR="003467DE" w:rsidRPr="003A4F7C" w:rsidRDefault="00E36C4F" w:rsidP="003467DE">
      <w:pPr>
        <w:pStyle w:val="20"/>
        <w:shd w:val="clear" w:color="auto" w:fill="auto"/>
        <w:spacing w:after="0"/>
        <w:ind w:firstLine="709"/>
        <w:rPr>
          <w:rFonts w:ascii="PT Astra Serif" w:hAnsi="PT Astra Serif"/>
          <w:b/>
          <w:color w:val="auto"/>
          <w:sz w:val="24"/>
          <w:szCs w:val="24"/>
        </w:rPr>
      </w:pPr>
      <w:r w:rsidRPr="003A4F7C">
        <w:rPr>
          <w:rFonts w:ascii="PT Astra Serif" w:hAnsi="PT Astra Serif"/>
          <w:b/>
          <w:color w:val="auto"/>
          <w:sz w:val="24"/>
          <w:szCs w:val="24"/>
        </w:rPr>
        <w:t>ПОЛОЖЕНИЕ</w:t>
      </w:r>
      <w:r w:rsidR="003467DE" w:rsidRPr="003A4F7C">
        <w:rPr>
          <w:rFonts w:ascii="PT Astra Serif" w:hAnsi="PT Astra Serif"/>
          <w:b/>
          <w:color w:val="auto"/>
          <w:sz w:val="24"/>
          <w:szCs w:val="24"/>
        </w:rPr>
        <w:t xml:space="preserve"> </w:t>
      </w:r>
    </w:p>
    <w:p w:rsidR="001C423F" w:rsidRPr="003A4F7C" w:rsidRDefault="003467DE" w:rsidP="003467DE">
      <w:pPr>
        <w:pStyle w:val="20"/>
        <w:shd w:val="clear" w:color="auto" w:fill="auto"/>
        <w:spacing w:after="0"/>
        <w:ind w:firstLine="709"/>
        <w:rPr>
          <w:rFonts w:ascii="PT Astra Serif" w:hAnsi="PT Astra Serif"/>
          <w:b/>
          <w:color w:val="auto"/>
          <w:sz w:val="24"/>
          <w:szCs w:val="24"/>
        </w:rPr>
      </w:pPr>
      <w:r w:rsidRPr="003A4F7C">
        <w:rPr>
          <w:rFonts w:ascii="PT Astra Serif" w:hAnsi="PT Astra Serif"/>
          <w:b/>
          <w:color w:val="auto"/>
          <w:sz w:val="24"/>
          <w:szCs w:val="24"/>
        </w:rPr>
        <w:t xml:space="preserve">о приеме в 10 профильный класс обучающихся </w:t>
      </w:r>
    </w:p>
    <w:p w:rsidR="00813819" w:rsidRPr="003A4F7C" w:rsidRDefault="001C423F" w:rsidP="003467DE">
      <w:pPr>
        <w:pStyle w:val="20"/>
        <w:shd w:val="clear" w:color="auto" w:fill="auto"/>
        <w:spacing w:after="0"/>
        <w:ind w:firstLine="709"/>
        <w:rPr>
          <w:rFonts w:ascii="PT Astra Serif" w:hAnsi="PT Astra Serif"/>
          <w:b/>
          <w:color w:val="auto"/>
          <w:sz w:val="24"/>
          <w:szCs w:val="24"/>
        </w:rPr>
      </w:pPr>
      <w:r w:rsidRPr="003A4F7C">
        <w:rPr>
          <w:rFonts w:ascii="PT Astra Serif" w:hAnsi="PT Astra Serif"/>
          <w:b/>
          <w:sz w:val="24"/>
          <w:szCs w:val="24"/>
        </w:rPr>
        <w:t>ЧОУ «Православная классическая гимназия «София»</w:t>
      </w:r>
    </w:p>
    <w:p w:rsidR="001C3980" w:rsidRPr="003A4F7C" w:rsidRDefault="00813819" w:rsidP="005E71DE">
      <w:pPr>
        <w:pStyle w:val="1"/>
        <w:numPr>
          <w:ilvl w:val="0"/>
          <w:numId w:val="1"/>
        </w:numPr>
        <w:shd w:val="clear" w:color="auto" w:fill="auto"/>
        <w:tabs>
          <w:tab w:val="left" w:pos="279"/>
          <w:tab w:val="left" w:pos="993"/>
        </w:tabs>
        <w:spacing w:line="240" w:lineRule="auto"/>
        <w:ind w:firstLine="709"/>
        <w:jc w:val="both"/>
        <w:rPr>
          <w:rFonts w:ascii="PT Astra Serif" w:hAnsi="PT Astra Serif"/>
          <w:b/>
          <w:i/>
          <w:color w:val="auto"/>
          <w:sz w:val="24"/>
          <w:szCs w:val="24"/>
        </w:rPr>
      </w:pPr>
      <w:r w:rsidRPr="003A4F7C">
        <w:rPr>
          <w:rFonts w:ascii="PT Astra Serif" w:hAnsi="PT Astra Serif"/>
          <w:b/>
          <w:i/>
          <w:color w:val="auto"/>
          <w:sz w:val="24"/>
          <w:szCs w:val="24"/>
        </w:rPr>
        <w:t xml:space="preserve">Общие положения </w:t>
      </w:r>
    </w:p>
    <w:p w:rsidR="001C423F" w:rsidRPr="003A4F7C" w:rsidRDefault="001C423F" w:rsidP="005E71DE">
      <w:pPr>
        <w:pStyle w:val="1"/>
        <w:numPr>
          <w:ilvl w:val="1"/>
          <w:numId w:val="1"/>
        </w:numPr>
        <w:shd w:val="clear" w:color="auto" w:fill="auto"/>
        <w:tabs>
          <w:tab w:val="left" w:pos="279"/>
          <w:tab w:val="left" w:pos="495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 xml:space="preserve">Настоящее </w:t>
      </w:r>
      <w:r w:rsidR="005E71DE" w:rsidRPr="003A4F7C">
        <w:rPr>
          <w:rFonts w:ascii="PT Astra Serif" w:hAnsi="PT Astra Serif"/>
          <w:color w:val="auto"/>
          <w:sz w:val="24"/>
          <w:szCs w:val="24"/>
        </w:rPr>
        <w:t>П</w:t>
      </w:r>
      <w:r w:rsidRPr="003A4F7C">
        <w:rPr>
          <w:rFonts w:ascii="PT Astra Serif" w:hAnsi="PT Astra Serif"/>
          <w:color w:val="auto"/>
          <w:sz w:val="24"/>
          <w:szCs w:val="24"/>
        </w:rPr>
        <w:t xml:space="preserve">оложение о приеме </w:t>
      </w:r>
      <w:r w:rsidR="005E71DE" w:rsidRPr="003A4F7C">
        <w:rPr>
          <w:rFonts w:ascii="PT Astra Serif" w:hAnsi="PT Astra Serif"/>
          <w:color w:val="auto"/>
          <w:sz w:val="24"/>
          <w:szCs w:val="24"/>
        </w:rPr>
        <w:t>в 10 профильный класс обучающихся ЧОУ «Православная классическая гимна</w:t>
      </w:r>
      <w:bookmarkStart w:id="0" w:name="_GoBack"/>
      <w:bookmarkEnd w:id="0"/>
      <w:r w:rsidR="005E71DE" w:rsidRPr="003A4F7C">
        <w:rPr>
          <w:rFonts w:ascii="PT Astra Serif" w:hAnsi="PT Astra Serif"/>
          <w:color w:val="auto"/>
          <w:sz w:val="24"/>
          <w:szCs w:val="24"/>
        </w:rPr>
        <w:t xml:space="preserve">зия «София» </w:t>
      </w:r>
      <w:r w:rsidRPr="003A4F7C">
        <w:rPr>
          <w:rFonts w:ascii="PT Astra Serif" w:hAnsi="PT Astra Serif"/>
          <w:color w:val="auto"/>
          <w:sz w:val="24"/>
          <w:szCs w:val="24"/>
        </w:rPr>
        <w:t>(далее</w:t>
      </w:r>
      <w:r w:rsidR="005E71DE" w:rsidRPr="003A4F7C">
        <w:rPr>
          <w:rFonts w:ascii="PT Astra Serif" w:hAnsi="PT Astra Serif"/>
          <w:color w:val="auto"/>
          <w:sz w:val="24"/>
          <w:szCs w:val="24"/>
        </w:rPr>
        <w:t xml:space="preserve"> –</w:t>
      </w:r>
      <w:r w:rsidRPr="003A4F7C">
        <w:rPr>
          <w:rFonts w:ascii="PT Astra Serif" w:hAnsi="PT Astra Serif"/>
          <w:color w:val="auto"/>
          <w:sz w:val="24"/>
          <w:szCs w:val="24"/>
        </w:rPr>
        <w:t xml:space="preserve"> </w:t>
      </w:r>
      <w:r w:rsidR="005E71DE" w:rsidRPr="003A4F7C">
        <w:rPr>
          <w:rFonts w:ascii="PT Astra Serif" w:hAnsi="PT Astra Serif"/>
          <w:color w:val="auto"/>
          <w:sz w:val="24"/>
          <w:szCs w:val="24"/>
        </w:rPr>
        <w:t>П</w:t>
      </w:r>
      <w:r w:rsidRPr="003A4F7C">
        <w:rPr>
          <w:rFonts w:ascii="PT Astra Serif" w:hAnsi="PT Astra Serif"/>
          <w:color w:val="auto"/>
          <w:sz w:val="24"/>
          <w:szCs w:val="24"/>
        </w:rPr>
        <w:t xml:space="preserve">оложение) определяет порядок комплектования 10 классов </w:t>
      </w:r>
      <w:r w:rsidR="005E71DE" w:rsidRPr="003A4F7C">
        <w:rPr>
          <w:rFonts w:ascii="PT Astra Serif" w:hAnsi="PT Astra Serif"/>
          <w:color w:val="auto"/>
          <w:sz w:val="24"/>
          <w:szCs w:val="24"/>
        </w:rPr>
        <w:t xml:space="preserve">Частного общеобразовательного учреждения «Православная классическая гимназия «София» </w:t>
      </w:r>
      <w:r w:rsidRPr="003A4F7C">
        <w:rPr>
          <w:rFonts w:ascii="PT Astra Serif" w:hAnsi="PT Astra Serif"/>
          <w:color w:val="auto"/>
          <w:sz w:val="24"/>
          <w:szCs w:val="24"/>
        </w:rPr>
        <w:t xml:space="preserve">(далее </w:t>
      </w:r>
      <w:r w:rsidR="005E71DE" w:rsidRPr="003A4F7C">
        <w:rPr>
          <w:rFonts w:ascii="PT Astra Serif" w:hAnsi="PT Astra Serif"/>
          <w:color w:val="auto"/>
          <w:sz w:val="24"/>
          <w:szCs w:val="24"/>
        </w:rPr>
        <w:t>–</w:t>
      </w:r>
      <w:r w:rsidRPr="003A4F7C">
        <w:rPr>
          <w:rFonts w:ascii="PT Astra Serif" w:hAnsi="PT Astra Serif"/>
          <w:color w:val="auto"/>
          <w:sz w:val="24"/>
          <w:szCs w:val="24"/>
        </w:rPr>
        <w:t xml:space="preserve"> </w:t>
      </w:r>
      <w:r w:rsidR="005E71DE" w:rsidRPr="003A4F7C">
        <w:rPr>
          <w:rFonts w:ascii="PT Astra Serif" w:hAnsi="PT Astra Serif"/>
          <w:color w:val="auto"/>
          <w:sz w:val="24"/>
          <w:szCs w:val="24"/>
        </w:rPr>
        <w:t>Гимназия</w:t>
      </w:r>
      <w:r w:rsidRPr="003A4F7C">
        <w:rPr>
          <w:rFonts w:ascii="PT Astra Serif" w:hAnsi="PT Astra Serif"/>
          <w:color w:val="auto"/>
          <w:sz w:val="24"/>
          <w:szCs w:val="24"/>
        </w:rPr>
        <w:t>) на ступени среднего общего образования.</w:t>
      </w:r>
    </w:p>
    <w:p w:rsidR="001C423F" w:rsidRPr="003A4F7C" w:rsidRDefault="00F34EDA" w:rsidP="001C423F">
      <w:pPr>
        <w:pStyle w:val="1"/>
        <w:numPr>
          <w:ilvl w:val="1"/>
          <w:numId w:val="1"/>
        </w:numPr>
        <w:shd w:val="clear" w:color="auto" w:fill="auto"/>
        <w:tabs>
          <w:tab w:val="left" w:pos="279"/>
          <w:tab w:val="left" w:pos="495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 xml:space="preserve">Настоящее Положение разработано в соответствии с </w:t>
      </w:r>
    </w:p>
    <w:p w:rsidR="001C423F" w:rsidRPr="003A4F7C" w:rsidRDefault="00F34EDA" w:rsidP="005E71DE">
      <w:pPr>
        <w:pStyle w:val="1"/>
        <w:numPr>
          <w:ilvl w:val="0"/>
          <w:numId w:val="10"/>
        </w:numPr>
        <w:shd w:val="clear" w:color="auto" w:fill="auto"/>
        <w:tabs>
          <w:tab w:val="left" w:pos="279"/>
          <w:tab w:val="left" w:pos="495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Законом РФ «Об образовании в Российской Федера</w:t>
      </w:r>
      <w:r w:rsidR="001C423F" w:rsidRPr="003A4F7C">
        <w:rPr>
          <w:rFonts w:ascii="PT Astra Serif" w:hAnsi="PT Astra Serif"/>
          <w:color w:val="auto"/>
          <w:sz w:val="24"/>
          <w:szCs w:val="24"/>
        </w:rPr>
        <w:t>ции» от 29.12.2012 г. № 273-ФЗ,</w:t>
      </w:r>
    </w:p>
    <w:p w:rsidR="005E71DE" w:rsidRPr="003A4F7C" w:rsidRDefault="005E71DE" w:rsidP="005E71DE">
      <w:pPr>
        <w:pStyle w:val="1"/>
        <w:numPr>
          <w:ilvl w:val="0"/>
          <w:numId w:val="10"/>
        </w:numPr>
        <w:shd w:val="clear" w:color="auto" w:fill="auto"/>
        <w:tabs>
          <w:tab w:val="left" w:pos="279"/>
          <w:tab w:val="left" w:pos="495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пунктом 1 статьи 16 Закона Московской области № 94/2013-03 «Об образовании»,</w:t>
      </w:r>
    </w:p>
    <w:p w:rsidR="001C3980" w:rsidRPr="003A4F7C" w:rsidRDefault="00F34EDA" w:rsidP="005E71DE">
      <w:pPr>
        <w:pStyle w:val="1"/>
        <w:numPr>
          <w:ilvl w:val="0"/>
          <w:numId w:val="10"/>
        </w:numPr>
        <w:shd w:val="clear" w:color="auto" w:fill="auto"/>
        <w:tabs>
          <w:tab w:val="left" w:pos="279"/>
          <w:tab w:val="left" w:pos="495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 xml:space="preserve">Распоряжением Министерства образования Московской области от 10.02.2014 г. </w:t>
      </w:r>
      <w:r w:rsidR="001C423F" w:rsidRPr="003A4F7C">
        <w:rPr>
          <w:rFonts w:ascii="PT Astra Serif" w:hAnsi="PT Astra Serif"/>
          <w:color w:val="auto"/>
          <w:sz w:val="24"/>
          <w:szCs w:val="24"/>
          <w:lang w:eastAsia="en-US" w:bidi="en-US"/>
        </w:rPr>
        <w:t>№</w:t>
      </w:r>
      <w:r w:rsidRPr="003A4F7C">
        <w:rPr>
          <w:rFonts w:ascii="PT Astra Serif" w:hAnsi="PT Astra Serif"/>
          <w:color w:val="auto"/>
          <w:sz w:val="24"/>
          <w:szCs w:val="24"/>
          <w:lang w:eastAsia="en-US" w:bidi="en-US"/>
        </w:rPr>
        <w:t xml:space="preserve"> </w:t>
      </w:r>
      <w:r w:rsidRPr="003A4F7C">
        <w:rPr>
          <w:rFonts w:ascii="PT Astra Serif" w:hAnsi="PT Astra Serif"/>
          <w:color w:val="auto"/>
          <w:sz w:val="24"/>
          <w:szCs w:val="24"/>
        </w:rPr>
        <w:t>2 "Об утверждении порядка и случаев организации индивидуального отбора при приёме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углублённым изучением отдельных учебных предметов и (или) для профильного обучения".</w:t>
      </w:r>
    </w:p>
    <w:p w:rsidR="001C3980" w:rsidRPr="003A4F7C" w:rsidRDefault="00F34EDA" w:rsidP="001C423F">
      <w:pPr>
        <w:pStyle w:val="1"/>
        <w:numPr>
          <w:ilvl w:val="1"/>
          <w:numId w:val="1"/>
        </w:numPr>
        <w:shd w:val="clear" w:color="auto" w:fill="auto"/>
        <w:tabs>
          <w:tab w:val="left" w:pos="279"/>
          <w:tab w:val="left" w:pos="471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 xml:space="preserve">Настоящее Положение утверждается педагогическим советом </w:t>
      </w:r>
      <w:r w:rsidR="005E71DE" w:rsidRPr="003A4F7C">
        <w:rPr>
          <w:rFonts w:ascii="PT Astra Serif" w:hAnsi="PT Astra Serif"/>
          <w:color w:val="auto"/>
          <w:sz w:val="24"/>
          <w:szCs w:val="24"/>
        </w:rPr>
        <w:t>Гимназии</w:t>
      </w:r>
      <w:r w:rsidRPr="003A4F7C">
        <w:rPr>
          <w:rFonts w:ascii="PT Astra Serif" w:hAnsi="PT Astra Serif"/>
          <w:color w:val="auto"/>
          <w:sz w:val="24"/>
          <w:szCs w:val="24"/>
        </w:rPr>
        <w:t xml:space="preserve">, имеющим право вносить в него свои изменения и дополнения, а решение педагогического совета </w:t>
      </w:r>
      <w:r w:rsidR="005E71DE" w:rsidRPr="003A4F7C">
        <w:rPr>
          <w:rFonts w:ascii="PT Astra Serif" w:hAnsi="PT Astra Serif"/>
          <w:color w:val="auto"/>
          <w:sz w:val="24"/>
          <w:szCs w:val="24"/>
        </w:rPr>
        <w:t xml:space="preserve">Гимназии </w:t>
      </w:r>
      <w:r w:rsidRPr="003A4F7C">
        <w:rPr>
          <w:rFonts w:ascii="PT Astra Serif" w:hAnsi="PT Astra Serif"/>
          <w:color w:val="auto"/>
          <w:sz w:val="24"/>
          <w:szCs w:val="24"/>
        </w:rPr>
        <w:t xml:space="preserve">утверждается приказом директора </w:t>
      </w:r>
      <w:r w:rsidR="005E71DE" w:rsidRPr="003A4F7C">
        <w:rPr>
          <w:rFonts w:ascii="PT Astra Serif" w:hAnsi="PT Astra Serif"/>
          <w:color w:val="auto"/>
          <w:sz w:val="24"/>
          <w:szCs w:val="24"/>
        </w:rPr>
        <w:t>Гимназии</w:t>
      </w:r>
      <w:r w:rsidRPr="003A4F7C">
        <w:rPr>
          <w:rFonts w:ascii="PT Astra Serif" w:hAnsi="PT Astra Serif"/>
          <w:color w:val="auto"/>
          <w:sz w:val="24"/>
          <w:szCs w:val="24"/>
        </w:rPr>
        <w:t>.</w:t>
      </w:r>
    </w:p>
    <w:p w:rsidR="001C3980" w:rsidRPr="003A4F7C" w:rsidRDefault="00F34EDA" w:rsidP="005E71DE">
      <w:pPr>
        <w:pStyle w:val="1"/>
        <w:numPr>
          <w:ilvl w:val="0"/>
          <w:numId w:val="1"/>
        </w:numPr>
        <w:shd w:val="clear" w:color="auto" w:fill="auto"/>
        <w:tabs>
          <w:tab w:val="left" w:pos="279"/>
          <w:tab w:val="left" w:pos="993"/>
        </w:tabs>
        <w:spacing w:line="240" w:lineRule="auto"/>
        <w:ind w:firstLine="709"/>
        <w:jc w:val="both"/>
        <w:rPr>
          <w:rFonts w:ascii="PT Astra Serif" w:hAnsi="PT Astra Serif"/>
          <w:b/>
          <w:i/>
          <w:color w:val="auto"/>
          <w:sz w:val="24"/>
          <w:szCs w:val="24"/>
        </w:rPr>
      </w:pPr>
      <w:r w:rsidRPr="003A4F7C">
        <w:rPr>
          <w:rFonts w:ascii="PT Astra Serif" w:hAnsi="PT Astra Serif"/>
          <w:b/>
          <w:i/>
          <w:color w:val="auto"/>
          <w:sz w:val="24"/>
          <w:szCs w:val="24"/>
        </w:rPr>
        <w:t>Порядок приема учащихся в профильны</w:t>
      </w:r>
      <w:r w:rsidR="005E71DE" w:rsidRPr="003A4F7C">
        <w:rPr>
          <w:rFonts w:ascii="PT Astra Serif" w:hAnsi="PT Astra Serif"/>
          <w:b/>
          <w:i/>
          <w:color w:val="auto"/>
          <w:sz w:val="24"/>
          <w:szCs w:val="24"/>
        </w:rPr>
        <w:t>й</w:t>
      </w:r>
      <w:r w:rsidRPr="003A4F7C">
        <w:rPr>
          <w:rFonts w:ascii="PT Astra Serif" w:hAnsi="PT Astra Serif"/>
          <w:b/>
          <w:i/>
          <w:color w:val="auto"/>
          <w:sz w:val="24"/>
          <w:szCs w:val="24"/>
        </w:rPr>
        <w:t xml:space="preserve"> класс</w:t>
      </w:r>
    </w:p>
    <w:p w:rsidR="001C3980" w:rsidRPr="003A4F7C" w:rsidRDefault="00F34EDA" w:rsidP="001C423F">
      <w:pPr>
        <w:pStyle w:val="1"/>
        <w:numPr>
          <w:ilvl w:val="1"/>
          <w:numId w:val="1"/>
        </w:numPr>
        <w:shd w:val="clear" w:color="auto" w:fill="auto"/>
        <w:tabs>
          <w:tab w:val="left" w:pos="279"/>
          <w:tab w:val="left" w:pos="466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 xml:space="preserve">Прием </w:t>
      </w:r>
      <w:r w:rsidR="00672302" w:rsidRPr="003A4F7C">
        <w:rPr>
          <w:rFonts w:ascii="PT Astra Serif" w:hAnsi="PT Astra Serif"/>
          <w:color w:val="auto"/>
          <w:sz w:val="24"/>
          <w:szCs w:val="24"/>
        </w:rPr>
        <w:t xml:space="preserve">обучающихся </w:t>
      </w:r>
      <w:r w:rsidRPr="003A4F7C">
        <w:rPr>
          <w:rFonts w:ascii="PT Astra Serif" w:hAnsi="PT Astra Serif"/>
          <w:color w:val="auto"/>
          <w:sz w:val="24"/>
          <w:szCs w:val="24"/>
        </w:rPr>
        <w:t>в профильные классы начинается после выдачи аттестатов об основном общем образовании.</w:t>
      </w:r>
    </w:p>
    <w:p w:rsidR="009116B5" w:rsidRPr="003A4F7C" w:rsidRDefault="009116B5" w:rsidP="009116B5">
      <w:pPr>
        <w:pStyle w:val="1"/>
        <w:tabs>
          <w:tab w:val="left" w:pos="279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1.3.</w:t>
      </w:r>
      <w:r w:rsidRPr="003A4F7C">
        <w:rPr>
          <w:rFonts w:ascii="PT Astra Serif" w:hAnsi="PT Astra Serif"/>
          <w:color w:val="auto"/>
          <w:sz w:val="24"/>
          <w:szCs w:val="24"/>
        </w:rPr>
        <w:tab/>
      </w:r>
      <w:r w:rsidR="00F34EDA" w:rsidRPr="003A4F7C">
        <w:rPr>
          <w:rFonts w:ascii="PT Astra Serif" w:hAnsi="PT Astra Serif"/>
          <w:color w:val="auto"/>
          <w:sz w:val="24"/>
          <w:szCs w:val="24"/>
        </w:rPr>
        <w:t xml:space="preserve">Прием осуществляется приемной комиссией </w:t>
      </w:r>
      <w:r w:rsidR="00672302" w:rsidRPr="003A4F7C">
        <w:rPr>
          <w:rFonts w:ascii="PT Astra Serif" w:hAnsi="PT Astra Serif"/>
          <w:color w:val="auto"/>
          <w:sz w:val="24"/>
          <w:szCs w:val="24"/>
        </w:rPr>
        <w:t xml:space="preserve">Гимназии </w:t>
      </w:r>
      <w:r w:rsidR="00F34EDA" w:rsidRPr="003A4F7C">
        <w:rPr>
          <w:rFonts w:ascii="PT Astra Serif" w:hAnsi="PT Astra Serif"/>
          <w:color w:val="auto"/>
          <w:sz w:val="24"/>
          <w:szCs w:val="24"/>
        </w:rPr>
        <w:t xml:space="preserve">в составе не менее пяти человек. </w:t>
      </w:r>
      <w:r w:rsidRPr="003A4F7C">
        <w:rPr>
          <w:rFonts w:ascii="PT Astra Serif" w:hAnsi="PT Astra Serif"/>
          <w:color w:val="auto"/>
          <w:sz w:val="24"/>
          <w:szCs w:val="24"/>
        </w:rPr>
        <w:t>Состав приемной комиссии Гимназии утверждается приказом директора Гимназии, который является председателем приемной комиссии.</w:t>
      </w:r>
    </w:p>
    <w:p w:rsidR="009116B5" w:rsidRPr="003A4F7C" w:rsidRDefault="009116B5" w:rsidP="009116B5">
      <w:pPr>
        <w:pStyle w:val="1"/>
        <w:tabs>
          <w:tab w:val="left" w:pos="279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В состав приемной комиссии входят:</w:t>
      </w:r>
    </w:p>
    <w:p w:rsidR="009116B5" w:rsidRPr="003A4F7C" w:rsidRDefault="009116B5" w:rsidP="009116B5">
      <w:pPr>
        <w:pStyle w:val="1"/>
        <w:tabs>
          <w:tab w:val="left" w:pos="279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•</w:t>
      </w:r>
      <w:r w:rsidRPr="003A4F7C">
        <w:rPr>
          <w:rFonts w:ascii="PT Astra Serif" w:hAnsi="PT Astra Serif"/>
          <w:color w:val="auto"/>
          <w:sz w:val="24"/>
          <w:szCs w:val="24"/>
        </w:rPr>
        <w:tab/>
        <w:t>заместитель директора по УВР,</w:t>
      </w:r>
    </w:p>
    <w:p w:rsidR="009116B5" w:rsidRPr="003A4F7C" w:rsidRDefault="009116B5" w:rsidP="009116B5">
      <w:pPr>
        <w:pStyle w:val="1"/>
        <w:tabs>
          <w:tab w:val="left" w:pos="279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•</w:t>
      </w:r>
      <w:r w:rsidRPr="003A4F7C">
        <w:rPr>
          <w:rFonts w:ascii="PT Astra Serif" w:hAnsi="PT Astra Serif"/>
          <w:color w:val="auto"/>
          <w:sz w:val="24"/>
          <w:szCs w:val="24"/>
        </w:rPr>
        <w:tab/>
        <w:t>учителя-предметники,</w:t>
      </w:r>
    </w:p>
    <w:p w:rsidR="009116B5" w:rsidRPr="003A4F7C" w:rsidRDefault="009116B5" w:rsidP="009116B5">
      <w:pPr>
        <w:pStyle w:val="1"/>
        <w:tabs>
          <w:tab w:val="left" w:pos="279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•</w:t>
      </w:r>
      <w:r w:rsidRPr="003A4F7C">
        <w:rPr>
          <w:rFonts w:ascii="PT Astra Serif" w:hAnsi="PT Astra Serif"/>
          <w:color w:val="auto"/>
          <w:sz w:val="24"/>
          <w:szCs w:val="24"/>
        </w:rPr>
        <w:tab/>
      </w:r>
      <w:r w:rsidR="00035DAE" w:rsidRPr="003A4F7C">
        <w:rPr>
          <w:rFonts w:ascii="PT Astra Serif" w:hAnsi="PT Astra Serif"/>
          <w:color w:val="auto"/>
          <w:sz w:val="24"/>
          <w:szCs w:val="24"/>
        </w:rPr>
        <w:t>духовник Гимназии</w:t>
      </w:r>
      <w:r w:rsidRPr="003A4F7C">
        <w:rPr>
          <w:rFonts w:ascii="PT Astra Serif" w:hAnsi="PT Astra Serif"/>
          <w:color w:val="auto"/>
          <w:sz w:val="24"/>
          <w:szCs w:val="24"/>
        </w:rPr>
        <w:t>.</w:t>
      </w:r>
    </w:p>
    <w:p w:rsidR="001C3980" w:rsidRPr="003A4F7C" w:rsidRDefault="009116B5" w:rsidP="009116B5">
      <w:pPr>
        <w:pStyle w:val="1"/>
        <w:shd w:val="clear" w:color="auto" w:fill="auto"/>
        <w:tabs>
          <w:tab w:val="left" w:pos="279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В случае отсутствия одного из членов приемной комиссии приказом ему назначается замена</w:t>
      </w:r>
      <w:r w:rsidR="00F34EDA" w:rsidRPr="003A4F7C">
        <w:rPr>
          <w:rFonts w:ascii="PT Astra Serif" w:hAnsi="PT Astra Serif"/>
          <w:iCs/>
          <w:color w:val="auto"/>
          <w:sz w:val="24"/>
          <w:szCs w:val="24"/>
        </w:rPr>
        <w:t>.</w:t>
      </w:r>
    </w:p>
    <w:p w:rsidR="001C3980" w:rsidRPr="003A4F7C" w:rsidRDefault="00672302" w:rsidP="009116B5">
      <w:pPr>
        <w:pStyle w:val="1"/>
        <w:numPr>
          <w:ilvl w:val="1"/>
          <w:numId w:val="1"/>
        </w:numPr>
        <w:shd w:val="clear" w:color="auto" w:fill="auto"/>
        <w:tabs>
          <w:tab w:val="left" w:pos="279"/>
          <w:tab w:val="left" w:pos="522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Наполняемость профильного класса устанавливается в соответствии с нормами СанПиН.</w:t>
      </w:r>
    </w:p>
    <w:p w:rsidR="001C3980" w:rsidRPr="003A4F7C" w:rsidRDefault="00F34EDA" w:rsidP="001C423F">
      <w:pPr>
        <w:pStyle w:val="1"/>
        <w:numPr>
          <w:ilvl w:val="1"/>
          <w:numId w:val="1"/>
        </w:numPr>
        <w:shd w:val="clear" w:color="auto" w:fill="auto"/>
        <w:tabs>
          <w:tab w:val="left" w:pos="279"/>
          <w:tab w:val="left" w:pos="531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 xml:space="preserve">Для участия в индивидуальном отборе в профильный класс выпускники 9-х классов представляют в </w:t>
      </w:r>
      <w:r w:rsidR="00672302" w:rsidRPr="003A4F7C">
        <w:rPr>
          <w:rFonts w:ascii="PT Astra Serif" w:hAnsi="PT Astra Serif"/>
          <w:color w:val="auto"/>
          <w:sz w:val="24"/>
          <w:szCs w:val="24"/>
        </w:rPr>
        <w:t>Гимназию</w:t>
      </w:r>
      <w:r w:rsidRPr="003A4F7C">
        <w:rPr>
          <w:rFonts w:ascii="PT Astra Serif" w:hAnsi="PT Astra Serif"/>
          <w:color w:val="auto"/>
          <w:sz w:val="24"/>
          <w:szCs w:val="24"/>
        </w:rPr>
        <w:t>:</w:t>
      </w:r>
    </w:p>
    <w:p w:rsidR="001C3980" w:rsidRPr="003A4F7C" w:rsidRDefault="00F34EDA" w:rsidP="00672302">
      <w:pPr>
        <w:pStyle w:val="1"/>
        <w:numPr>
          <w:ilvl w:val="0"/>
          <w:numId w:val="11"/>
        </w:numPr>
        <w:shd w:val="clear" w:color="auto" w:fill="auto"/>
        <w:tabs>
          <w:tab w:val="left" w:pos="279"/>
          <w:tab w:val="left" w:pos="1002"/>
          <w:tab w:val="left" w:pos="1276"/>
        </w:tabs>
        <w:spacing w:line="240" w:lineRule="auto"/>
        <w:ind w:left="0"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 xml:space="preserve">заявление учащегося о приеме на имя директора </w:t>
      </w:r>
      <w:r w:rsidR="00B82AC7" w:rsidRPr="003A4F7C">
        <w:rPr>
          <w:rFonts w:ascii="PT Astra Serif" w:hAnsi="PT Astra Serif"/>
          <w:color w:val="auto"/>
          <w:sz w:val="24"/>
          <w:szCs w:val="24"/>
        </w:rPr>
        <w:t>Гимназии</w:t>
      </w:r>
      <w:r w:rsidRPr="003A4F7C">
        <w:rPr>
          <w:rFonts w:ascii="PT Astra Serif" w:hAnsi="PT Astra Serif"/>
          <w:color w:val="auto"/>
          <w:sz w:val="24"/>
          <w:szCs w:val="24"/>
        </w:rPr>
        <w:t>;</w:t>
      </w:r>
    </w:p>
    <w:p w:rsidR="001C3980" w:rsidRPr="003A4F7C" w:rsidRDefault="00F34EDA" w:rsidP="00672302">
      <w:pPr>
        <w:pStyle w:val="1"/>
        <w:numPr>
          <w:ilvl w:val="0"/>
          <w:numId w:val="11"/>
        </w:numPr>
        <w:shd w:val="clear" w:color="auto" w:fill="auto"/>
        <w:tabs>
          <w:tab w:val="left" w:pos="279"/>
          <w:tab w:val="left" w:pos="1002"/>
          <w:tab w:val="left" w:pos="1276"/>
        </w:tabs>
        <w:spacing w:line="240" w:lineRule="auto"/>
        <w:ind w:left="0"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аттестат об основном общем образовании;</w:t>
      </w:r>
    </w:p>
    <w:p w:rsidR="001C3980" w:rsidRPr="003A4F7C" w:rsidRDefault="00672302" w:rsidP="00672302">
      <w:pPr>
        <w:pStyle w:val="1"/>
        <w:numPr>
          <w:ilvl w:val="0"/>
          <w:numId w:val="11"/>
        </w:numPr>
        <w:shd w:val="clear" w:color="auto" w:fill="auto"/>
        <w:tabs>
          <w:tab w:val="left" w:pos="279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документы, подтверждающие достижения (победные и призовые места) в олимпиадах, интеллектуальных состязаниях, конкурсных мероприятиях в области искусства, научно-исследовательской деятельности, научно-технического творчества различных уровней (муниципального, регионального, всероссийского, международного) за последние 2 года.</w:t>
      </w:r>
    </w:p>
    <w:p w:rsidR="001C3980" w:rsidRPr="003A4F7C" w:rsidRDefault="00F34EDA" w:rsidP="001C423F">
      <w:pPr>
        <w:pStyle w:val="1"/>
        <w:numPr>
          <w:ilvl w:val="1"/>
          <w:numId w:val="1"/>
        </w:numPr>
        <w:shd w:val="clear" w:color="auto" w:fill="auto"/>
        <w:tabs>
          <w:tab w:val="left" w:pos="279"/>
          <w:tab w:val="left" w:pos="522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 xml:space="preserve">В профильные классы </w:t>
      </w:r>
      <w:r w:rsidR="0033020B" w:rsidRPr="003A4F7C">
        <w:rPr>
          <w:rFonts w:ascii="PT Astra Serif" w:hAnsi="PT Astra Serif"/>
          <w:color w:val="auto"/>
          <w:sz w:val="24"/>
          <w:szCs w:val="24"/>
        </w:rPr>
        <w:t xml:space="preserve">Гимназии </w:t>
      </w:r>
      <w:r w:rsidRPr="003A4F7C">
        <w:rPr>
          <w:rFonts w:ascii="PT Astra Serif" w:hAnsi="PT Astra Serif"/>
          <w:color w:val="auto"/>
          <w:sz w:val="24"/>
          <w:szCs w:val="24"/>
        </w:rPr>
        <w:t>принимаются учащиеся:</w:t>
      </w:r>
    </w:p>
    <w:p w:rsidR="0033020B" w:rsidRPr="003A4F7C" w:rsidRDefault="00F34EDA" w:rsidP="0033020B">
      <w:pPr>
        <w:pStyle w:val="1"/>
        <w:numPr>
          <w:ilvl w:val="0"/>
          <w:numId w:val="12"/>
        </w:numPr>
        <w:shd w:val="clear" w:color="auto" w:fill="auto"/>
        <w:tabs>
          <w:tab w:val="left" w:pos="279"/>
          <w:tab w:val="left" w:pos="642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lastRenderedPageBreak/>
        <w:t xml:space="preserve">имеющие </w:t>
      </w:r>
      <w:r w:rsidR="0033020B" w:rsidRPr="003A4F7C">
        <w:rPr>
          <w:rFonts w:ascii="PT Astra Serif" w:hAnsi="PT Astra Serif"/>
          <w:color w:val="auto"/>
          <w:sz w:val="24"/>
          <w:szCs w:val="24"/>
        </w:rPr>
        <w:t xml:space="preserve">в </w:t>
      </w:r>
      <w:r w:rsidRPr="003A4F7C">
        <w:rPr>
          <w:rFonts w:ascii="PT Astra Serif" w:hAnsi="PT Astra Serif"/>
          <w:color w:val="auto"/>
          <w:sz w:val="24"/>
          <w:szCs w:val="24"/>
        </w:rPr>
        <w:t>аттестат</w:t>
      </w:r>
      <w:r w:rsidR="0033020B" w:rsidRPr="003A4F7C">
        <w:rPr>
          <w:rFonts w:ascii="PT Astra Serif" w:hAnsi="PT Astra Serif"/>
          <w:color w:val="auto"/>
          <w:sz w:val="24"/>
          <w:szCs w:val="24"/>
        </w:rPr>
        <w:t>е об основном общем образовании не более трех отметок «удовлетворительно»</w:t>
      </w:r>
      <w:r w:rsidR="00E02A5A" w:rsidRPr="003A4F7C">
        <w:rPr>
          <w:rFonts w:ascii="PT Astra Serif" w:hAnsi="PT Astra Serif"/>
          <w:color w:val="auto"/>
          <w:sz w:val="24"/>
          <w:szCs w:val="24"/>
        </w:rPr>
        <w:t>;</w:t>
      </w:r>
    </w:p>
    <w:p w:rsidR="00E02A5A" w:rsidRPr="003A4F7C" w:rsidRDefault="00035DAE" w:rsidP="0033020B">
      <w:pPr>
        <w:pStyle w:val="1"/>
        <w:numPr>
          <w:ilvl w:val="0"/>
          <w:numId w:val="12"/>
        </w:numPr>
        <w:shd w:val="clear" w:color="auto" w:fill="auto"/>
        <w:tabs>
          <w:tab w:val="left" w:pos="279"/>
          <w:tab w:val="left" w:pos="642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 xml:space="preserve">не состоящие на ВШК, на учете в ОПДН, </w:t>
      </w:r>
      <w:proofErr w:type="spellStart"/>
      <w:r w:rsidRPr="003A4F7C">
        <w:rPr>
          <w:rFonts w:ascii="PT Astra Serif" w:hAnsi="PT Astra Serif"/>
          <w:color w:val="auto"/>
          <w:sz w:val="24"/>
          <w:szCs w:val="24"/>
        </w:rPr>
        <w:t>КДНиЗП</w:t>
      </w:r>
      <w:proofErr w:type="spellEnd"/>
      <w:r w:rsidR="00E02A5A" w:rsidRPr="003A4F7C">
        <w:rPr>
          <w:rFonts w:ascii="PT Astra Serif" w:hAnsi="PT Astra Serif"/>
          <w:color w:val="auto"/>
          <w:sz w:val="24"/>
          <w:szCs w:val="24"/>
        </w:rPr>
        <w:t>;</w:t>
      </w:r>
    </w:p>
    <w:p w:rsidR="001C3980" w:rsidRPr="003A4F7C" w:rsidRDefault="00035DAE" w:rsidP="00370F79">
      <w:pPr>
        <w:pStyle w:val="1"/>
        <w:shd w:val="clear" w:color="auto" w:fill="auto"/>
        <w:tabs>
          <w:tab w:val="left" w:pos="279"/>
          <w:tab w:val="left" w:pos="642"/>
          <w:tab w:val="left" w:pos="993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Лица, удовлетворяющие вышеизложенным требованиям, должны пройти собеседование с</w:t>
      </w:r>
      <w:r w:rsidR="00370F79" w:rsidRPr="003A4F7C">
        <w:rPr>
          <w:rFonts w:ascii="PT Astra Serif" w:hAnsi="PT Astra Serif"/>
          <w:color w:val="auto"/>
          <w:sz w:val="24"/>
          <w:szCs w:val="24"/>
        </w:rPr>
        <w:t xml:space="preserve"> духовником гимназии и преподавателем Основ православной веры</w:t>
      </w:r>
      <w:r w:rsidR="00F34EDA" w:rsidRPr="003A4F7C">
        <w:rPr>
          <w:rFonts w:ascii="PT Astra Serif" w:hAnsi="PT Astra Serif"/>
          <w:color w:val="auto"/>
          <w:sz w:val="24"/>
          <w:szCs w:val="24"/>
        </w:rPr>
        <w:t>.</w:t>
      </w:r>
    </w:p>
    <w:p w:rsidR="001C3980" w:rsidRPr="003A4F7C" w:rsidRDefault="00F34EDA" w:rsidP="001C423F">
      <w:pPr>
        <w:pStyle w:val="1"/>
        <w:shd w:val="clear" w:color="auto" w:fill="auto"/>
        <w:tabs>
          <w:tab w:val="left" w:pos="279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Преимущественным правом индивидуального отбора пользуются учащихся:</w:t>
      </w:r>
    </w:p>
    <w:p w:rsidR="001C3980" w:rsidRPr="003A4F7C" w:rsidRDefault="00F34EDA" w:rsidP="0033020B">
      <w:pPr>
        <w:pStyle w:val="1"/>
        <w:numPr>
          <w:ilvl w:val="0"/>
          <w:numId w:val="12"/>
        </w:numPr>
        <w:shd w:val="clear" w:color="auto" w:fill="auto"/>
        <w:tabs>
          <w:tab w:val="left" w:pos="279"/>
          <w:tab w:val="left" w:pos="647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выпускники 9-х классов, получившие аттестат об основном общем образовании с</w:t>
      </w:r>
      <w:r w:rsidR="0033020B" w:rsidRPr="003A4F7C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3A4F7C">
        <w:rPr>
          <w:rFonts w:ascii="PT Astra Serif" w:hAnsi="PT Astra Serif"/>
          <w:color w:val="auto"/>
          <w:sz w:val="24"/>
          <w:szCs w:val="24"/>
        </w:rPr>
        <w:t>отличием;</w:t>
      </w:r>
    </w:p>
    <w:p w:rsidR="001C3980" w:rsidRPr="003A4F7C" w:rsidRDefault="00F34EDA" w:rsidP="0033020B">
      <w:pPr>
        <w:pStyle w:val="1"/>
        <w:numPr>
          <w:ilvl w:val="0"/>
          <w:numId w:val="12"/>
        </w:numPr>
        <w:shd w:val="clear" w:color="auto" w:fill="auto"/>
        <w:tabs>
          <w:tab w:val="left" w:pos="279"/>
          <w:tab w:val="left" w:pos="647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победители и призеры муниципальных, региональных и Всероссийских олимпиад,</w:t>
      </w:r>
      <w:r w:rsidR="0033020B" w:rsidRPr="003A4F7C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3A4F7C">
        <w:rPr>
          <w:rFonts w:ascii="PT Astra Serif" w:hAnsi="PT Astra Serif"/>
          <w:color w:val="auto"/>
          <w:sz w:val="24"/>
          <w:szCs w:val="24"/>
        </w:rPr>
        <w:t>конкурсов научно-исследовательских проектов, творческих конкурсов</w:t>
      </w:r>
      <w:r w:rsidR="0033020B" w:rsidRPr="003A4F7C">
        <w:rPr>
          <w:rFonts w:ascii="PT Astra Serif" w:hAnsi="PT Astra Serif"/>
          <w:color w:val="auto"/>
          <w:sz w:val="24"/>
          <w:szCs w:val="24"/>
        </w:rPr>
        <w:t xml:space="preserve"> за последние 2 года</w:t>
      </w:r>
      <w:r w:rsidRPr="003A4F7C">
        <w:rPr>
          <w:rFonts w:ascii="PT Astra Serif" w:hAnsi="PT Astra Serif"/>
          <w:color w:val="auto"/>
          <w:sz w:val="24"/>
          <w:szCs w:val="24"/>
        </w:rPr>
        <w:t>.</w:t>
      </w:r>
    </w:p>
    <w:p w:rsidR="001C3980" w:rsidRPr="003A4F7C" w:rsidRDefault="00F34EDA" w:rsidP="001C423F">
      <w:pPr>
        <w:pStyle w:val="1"/>
        <w:numPr>
          <w:ilvl w:val="1"/>
          <w:numId w:val="1"/>
        </w:numPr>
        <w:shd w:val="clear" w:color="auto" w:fill="auto"/>
        <w:tabs>
          <w:tab w:val="left" w:pos="279"/>
          <w:tab w:val="left" w:pos="584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 xml:space="preserve">Решение комиссии о зачислении (отказе в зачислении) в 10-ый профильный класс утверждается приказом директора </w:t>
      </w:r>
      <w:r w:rsidR="0033020B" w:rsidRPr="003A4F7C">
        <w:rPr>
          <w:rFonts w:ascii="PT Astra Serif" w:hAnsi="PT Astra Serif"/>
          <w:color w:val="auto"/>
          <w:sz w:val="24"/>
          <w:szCs w:val="24"/>
        </w:rPr>
        <w:t>Гимназии</w:t>
      </w:r>
      <w:r w:rsidRPr="003A4F7C">
        <w:rPr>
          <w:rFonts w:ascii="PT Astra Serif" w:hAnsi="PT Astra Serif"/>
          <w:color w:val="auto"/>
          <w:sz w:val="24"/>
          <w:szCs w:val="24"/>
        </w:rPr>
        <w:t>.</w:t>
      </w:r>
    </w:p>
    <w:p w:rsidR="001C3980" w:rsidRPr="003A4F7C" w:rsidRDefault="00F34EDA" w:rsidP="000A70B4">
      <w:pPr>
        <w:pStyle w:val="1"/>
        <w:numPr>
          <w:ilvl w:val="0"/>
          <w:numId w:val="3"/>
        </w:numPr>
        <w:shd w:val="clear" w:color="auto" w:fill="auto"/>
        <w:tabs>
          <w:tab w:val="left" w:pos="279"/>
          <w:tab w:val="left" w:pos="584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Спис</w:t>
      </w:r>
      <w:r w:rsidR="000A70B4" w:rsidRPr="003A4F7C">
        <w:rPr>
          <w:rFonts w:ascii="PT Astra Serif" w:hAnsi="PT Astra Serif"/>
          <w:color w:val="auto"/>
          <w:sz w:val="24"/>
          <w:szCs w:val="24"/>
        </w:rPr>
        <w:t>ок</w:t>
      </w:r>
      <w:r w:rsidRPr="003A4F7C">
        <w:rPr>
          <w:rFonts w:ascii="PT Astra Serif" w:hAnsi="PT Astra Serif"/>
          <w:color w:val="auto"/>
          <w:sz w:val="24"/>
          <w:szCs w:val="24"/>
        </w:rPr>
        <w:t xml:space="preserve"> сформированн</w:t>
      </w:r>
      <w:r w:rsidR="000A70B4" w:rsidRPr="003A4F7C">
        <w:rPr>
          <w:rFonts w:ascii="PT Astra Serif" w:hAnsi="PT Astra Serif"/>
          <w:color w:val="auto"/>
          <w:sz w:val="24"/>
          <w:szCs w:val="24"/>
        </w:rPr>
        <w:t>ого</w:t>
      </w:r>
      <w:r w:rsidRPr="003A4F7C">
        <w:rPr>
          <w:rFonts w:ascii="PT Astra Serif" w:hAnsi="PT Astra Serif"/>
          <w:color w:val="auto"/>
          <w:sz w:val="24"/>
          <w:szCs w:val="24"/>
        </w:rPr>
        <w:t xml:space="preserve"> 10-х профильн</w:t>
      </w:r>
      <w:r w:rsidR="000A70B4" w:rsidRPr="003A4F7C">
        <w:rPr>
          <w:rFonts w:ascii="PT Astra Serif" w:hAnsi="PT Astra Serif"/>
          <w:color w:val="auto"/>
          <w:sz w:val="24"/>
          <w:szCs w:val="24"/>
        </w:rPr>
        <w:t>ого</w:t>
      </w:r>
      <w:r w:rsidRPr="003A4F7C">
        <w:rPr>
          <w:rFonts w:ascii="PT Astra Serif" w:hAnsi="PT Astra Serif"/>
          <w:color w:val="auto"/>
          <w:sz w:val="24"/>
          <w:szCs w:val="24"/>
        </w:rPr>
        <w:t xml:space="preserve"> класс</w:t>
      </w:r>
      <w:r w:rsidR="000A70B4" w:rsidRPr="003A4F7C">
        <w:rPr>
          <w:rFonts w:ascii="PT Astra Serif" w:hAnsi="PT Astra Serif"/>
          <w:color w:val="auto"/>
          <w:sz w:val="24"/>
          <w:szCs w:val="24"/>
        </w:rPr>
        <w:t>а</w:t>
      </w:r>
      <w:r w:rsidRPr="003A4F7C">
        <w:rPr>
          <w:rFonts w:ascii="PT Astra Serif" w:hAnsi="PT Astra Serif"/>
          <w:color w:val="auto"/>
          <w:sz w:val="24"/>
          <w:szCs w:val="24"/>
        </w:rPr>
        <w:t xml:space="preserve"> и информация о зачислении (отказе в зачислении) доводятся до сведения обучающихся, родителей (законных представителей) не позднее 7 календарных дней после проведения индивидуального отбора.</w:t>
      </w:r>
    </w:p>
    <w:p w:rsidR="001C3980" w:rsidRPr="003A4F7C" w:rsidRDefault="00F34EDA" w:rsidP="001C423F">
      <w:pPr>
        <w:pStyle w:val="1"/>
        <w:numPr>
          <w:ilvl w:val="0"/>
          <w:numId w:val="3"/>
        </w:numPr>
        <w:shd w:val="clear" w:color="auto" w:fill="auto"/>
        <w:tabs>
          <w:tab w:val="left" w:pos="279"/>
          <w:tab w:val="left" w:pos="584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В исключительных случаях осуществляется дополнительный прием в период с 15 до 30 августа.</w:t>
      </w:r>
    </w:p>
    <w:p w:rsidR="001C3980" w:rsidRPr="003A4F7C" w:rsidRDefault="00F34EDA" w:rsidP="001C423F">
      <w:pPr>
        <w:pStyle w:val="1"/>
        <w:numPr>
          <w:ilvl w:val="0"/>
          <w:numId w:val="3"/>
        </w:numPr>
        <w:shd w:val="clear" w:color="auto" w:fill="auto"/>
        <w:tabs>
          <w:tab w:val="left" w:pos="279"/>
          <w:tab w:val="left" w:pos="591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 xml:space="preserve">Всех учащихся, зачисленных в профильные классы, и их родителей (законных представителей) </w:t>
      </w:r>
      <w:r w:rsidR="000A70B4" w:rsidRPr="003A4F7C">
        <w:rPr>
          <w:rFonts w:ascii="PT Astra Serif" w:hAnsi="PT Astra Serif"/>
          <w:color w:val="auto"/>
          <w:sz w:val="24"/>
          <w:szCs w:val="24"/>
        </w:rPr>
        <w:t xml:space="preserve">Гимназия </w:t>
      </w:r>
      <w:r w:rsidRPr="003A4F7C">
        <w:rPr>
          <w:rFonts w:ascii="PT Astra Serif" w:hAnsi="PT Astra Serif"/>
          <w:color w:val="auto"/>
          <w:sz w:val="24"/>
          <w:szCs w:val="24"/>
        </w:rPr>
        <w:t>обязан</w:t>
      </w:r>
      <w:r w:rsidR="000A70B4" w:rsidRPr="003A4F7C">
        <w:rPr>
          <w:rFonts w:ascii="PT Astra Serif" w:hAnsi="PT Astra Serif"/>
          <w:color w:val="auto"/>
          <w:sz w:val="24"/>
          <w:szCs w:val="24"/>
        </w:rPr>
        <w:t>а</w:t>
      </w:r>
      <w:r w:rsidRPr="003A4F7C">
        <w:rPr>
          <w:rFonts w:ascii="PT Astra Serif" w:hAnsi="PT Astra Serif"/>
          <w:color w:val="auto"/>
          <w:sz w:val="24"/>
          <w:szCs w:val="24"/>
        </w:rPr>
        <w:t xml:space="preserve"> ознакомить с Уставом </w:t>
      </w:r>
      <w:r w:rsidR="000A70B4" w:rsidRPr="003A4F7C">
        <w:rPr>
          <w:rFonts w:ascii="PT Astra Serif" w:hAnsi="PT Astra Serif"/>
          <w:color w:val="auto"/>
          <w:sz w:val="24"/>
          <w:szCs w:val="24"/>
        </w:rPr>
        <w:t>Гимназии</w:t>
      </w:r>
      <w:r w:rsidRPr="003A4F7C">
        <w:rPr>
          <w:rFonts w:ascii="PT Astra Serif" w:hAnsi="PT Astra Serif"/>
          <w:color w:val="auto"/>
          <w:sz w:val="24"/>
          <w:szCs w:val="24"/>
        </w:rPr>
        <w:t xml:space="preserve">, лицензией на правоведения образовательной деятельности, Свидетельством о государственной аккредитации и другими документами, регламентирующими деятельность </w:t>
      </w:r>
      <w:r w:rsidR="000A70B4" w:rsidRPr="003A4F7C">
        <w:rPr>
          <w:rFonts w:ascii="PT Astra Serif" w:hAnsi="PT Astra Serif"/>
          <w:color w:val="auto"/>
          <w:sz w:val="24"/>
          <w:szCs w:val="24"/>
        </w:rPr>
        <w:t>Гимназии</w:t>
      </w:r>
      <w:r w:rsidRPr="003A4F7C">
        <w:rPr>
          <w:rFonts w:ascii="PT Astra Serif" w:hAnsi="PT Astra Serif"/>
          <w:color w:val="auto"/>
          <w:sz w:val="24"/>
          <w:szCs w:val="24"/>
        </w:rPr>
        <w:t>.</w:t>
      </w:r>
    </w:p>
    <w:p w:rsidR="001C3980" w:rsidRPr="003A4F7C" w:rsidRDefault="00F34EDA" w:rsidP="00B82AC7">
      <w:pPr>
        <w:pStyle w:val="1"/>
        <w:numPr>
          <w:ilvl w:val="0"/>
          <w:numId w:val="3"/>
        </w:numPr>
        <w:shd w:val="clear" w:color="auto" w:fill="auto"/>
        <w:tabs>
          <w:tab w:val="left" w:pos="279"/>
          <w:tab w:val="left" w:pos="591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3A4F7C">
        <w:rPr>
          <w:rFonts w:ascii="PT Astra Serif" w:hAnsi="PT Astra Serif"/>
          <w:color w:val="auto"/>
          <w:sz w:val="24"/>
          <w:szCs w:val="24"/>
        </w:rPr>
        <w:t>При переводе обучающегося в течение учебного года из одной образовательной организации в другую, рассмотрение документов и проведение собеседования с таким обучающимся при наличии свободных мест осуществляется в течение пяти рабочих дней с момента подачи заявления и документов, предусмотренных пунктом 2.3. настоящего Положения.</w:t>
      </w:r>
      <w:r w:rsidR="00D06C9E" w:rsidRPr="003A4F7C">
        <w:rPr>
          <w:rFonts w:ascii="PT Astra Serif" w:hAnsi="PT Astra Serif"/>
          <w:color w:val="auto"/>
          <w:sz w:val="24"/>
          <w:szCs w:val="24"/>
        </w:rPr>
        <w:t xml:space="preserve"> </w:t>
      </w:r>
    </w:p>
    <w:sectPr w:rsidR="001C3980" w:rsidRPr="003A4F7C" w:rsidSect="00D06C9E">
      <w:headerReference w:type="default" r:id="rId7"/>
      <w:pgSz w:w="11900" w:h="16840" w:code="9"/>
      <w:pgMar w:top="1134" w:right="850" w:bottom="1134" w:left="1701" w:header="170" w:footer="0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43" w:rsidRDefault="00A76443">
      <w:r>
        <w:separator/>
      </w:r>
    </w:p>
  </w:endnote>
  <w:endnote w:type="continuationSeparator" w:id="0">
    <w:p w:rsidR="00A76443" w:rsidRDefault="00A7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43" w:rsidRDefault="00A76443"/>
  </w:footnote>
  <w:footnote w:type="continuationSeparator" w:id="0">
    <w:p w:rsidR="00A76443" w:rsidRDefault="00A7644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80" w:rsidRDefault="001C398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BEC"/>
    <w:multiLevelType w:val="multilevel"/>
    <w:tmpl w:val="F6AE2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D30E6"/>
    <w:multiLevelType w:val="multilevel"/>
    <w:tmpl w:val="6BCE36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DC3962"/>
    <w:multiLevelType w:val="multilevel"/>
    <w:tmpl w:val="508221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40254"/>
    <w:multiLevelType w:val="multilevel"/>
    <w:tmpl w:val="0EFC4D86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035252A"/>
    <w:multiLevelType w:val="multilevel"/>
    <w:tmpl w:val="DC66C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660391"/>
    <w:multiLevelType w:val="multilevel"/>
    <w:tmpl w:val="1B109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FE4FFC"/>
    <w:multiLevelType w:val="multilevel"/>
    <w:tmpl w:val="6C02FA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466628"/>
    <w:multiLevelType w:val="multilevel"/>
    <w:tmpl w:val="CFC8E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5E6BFC"/>
    <w:multiLevelType w:val="multilevel"/>
    <w:tmpl w:val="EDD802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8042E8"/>
    <w:multiLevelType w:val="hybridMultilevel"/>
    <w:tmpl w:val="EEFE3BB2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471E21"/>
    <w:multiLevelType w:val="hybridMultilevel"/>
    <w:tmpl w:val="08D40F0A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C774E8"/>
    <w:multiLevelType w:val="hybridMultilevel"/>
    <w:tmpl w:val="753841DE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80"/>
    <w:rsid w:val="00035DAE"/>
    <w:rsid w:val="000A70B4"/>
    <w:rsid w:val="00154055"/>
    <w:rsid w:val="001C3980"/>
    <w:rsid w:val="001C423F"/>
    <w:rsid w:val="0033020B"/>
    <w:rsid w:val="003467DE"/>
    <w:rsid w:val="00370F79"/>
    <w:rsid w:val="003A4F7C"/>
    <w:rsid w:val="005E71DE"/>
    <w:rsid w:val="00672302"/>
    <w:rsid w:val="00813819"/>
    <w:rsid w:val="009116B5"/>
    <w:rsid w:val="00A76443"/>
    <w:rsid w:val="00B82AC7"/>
    <w:rsid w:val="00D06C9E"/>
    <w:rsid w:val="00E02A5A"/>
    <w:rsid w:val="00E36C4F"/>
    <w:rsid w:val="00E76671"/>
    <w:rsid w:val="00F3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B2EB"/>
  <w15:docId w15:val="{6187E57F-5E02-424F-87DB-19EBB1E4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06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6C9E"/>
    <w:rPr>
      <w:color w:val="000000"/>
    </w:rPr>
  </w:style>
  <w:style w:type="paragraph" w:styleId="a6">
    <w:name w:val="footer"/>
    <w:basedOn w:val="a"/>
    <w:link w:val="a7"/>
    <w:uiPriority w:val="99"/>
    <w:unhideWhenUsed/>
    <w:rsid w:val="00D06C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6C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0U70qeBCeOQk2AqUbkIw3wfhy9/Hdr/11Q3q++RKNDM=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Ed7EMJzjM2NV7YxZ8HWJvoui38wXLWphYLXnMQKurOg=</DigestValue>
    </Reference>
  </SignedInfo>
  <SignatureValue>i8vVeRp+If4+YKRUNnYtopVi6nKak33LrTMZhqqTZMid9Ko4xbDmfZZqHxb3Xp9z
3lYDIdRQzb8feCRjPcCxCA==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BSi5uV/JS8tDw3FDJb2YpSP20KM=</DigestValue>
      </Reference>
      <Reference URI="/word/endnotes.xml?ContentType=application/vnd.openxmlformats-officedocument.wordprocessingml.endnotes+xml">
        <DigestMethod Algorithm="http://www.w3.org/2000/09/xmldsig#sha1"/>
        <DigestValue>/bhLXY97hCC+R7tXV3dfYnlaboQ=</DigestValue>
      </Reference>
      <Reference URI="/word/fontTable.xml?ContentType=application/vnd.openxmlformats-officedocument.wordprocessingml.fontTable+xml">
        <DigestMethod Algorithm="http://www.w3.org/2000/09/xmldsig#sha1"/>
        <DigestValue>6wfuBlsGWgF/VBe57sC5+/4mPYg=</DigestValue>
      </Reference>
      <Reference URI="/word/footnotes.xml?ContentType=application/vnd.openxmlformats-officedocument.wordprocessingml.footnotes+xml">
        <DigestMethod Algorithm="http://www.w3.org/2000/09/xmldsig#sha1"/>
        <DigestValue>Czslah2Uz54UwSZkIV+TO5MjJ8c=</DigestValue>
      </Reference>
      <Reference URI="/word/header1.xml?ContentType=application/vnd.openxmlformats-officedocument.wordprocessingml.header+xml">
        <DigestMethod Algorithm="http://www.w3.org/2000/09/xmldsig#sha1"/>
        <DigestValue>/d0wcjV+Xzh7UUr4qMhYqL87Vi0=</DigestValue>
      </Reference>
      <Reference URI="/word/numbering.xml?ContentType=application/vnd.openxmlformats-officedocument.wordprocessingml.numbering+xml">
        <DigestMethod Algorithm="http://www.w3.org/2000/09/xmldsig#sha1"/>
        <DigestValue>OAyw/o478le8O2ny9urLE6vhOyo=</DigestValue>
      </Reference>
      <Reference URI="/word/settings.xml?ContentType=application/vnd.openxmlformats-officedocument.wordprocessingml.settings+xml">
        <DigestMethod Algorithm="http://www.w3.org/2000/09/xmldsig#sha1"/>
        <DigestValue>EOP3gk4gNaoVLasgS5MczvZc0I8=</DigestValue>
      </Reference>
      <Reference URI="/word/styles.xml?ContentType=application/vnd.openxmlformats-officedocument.wordprocessingml.styles+xml">
        <DigestMethod Algorithm="http://www.w3.org/2000/09/xmldsig#sha1"/>
        <DigestValue>v3x8V8DIBOKl/EeaPhScgjvhJNA=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2023-06-28T09:42:39Z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2023-06-28T09:42:39Z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OID.1.2.643.100.4=7707329152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2023-06-28T08:53:00Z</cp:lastPrinted>
  <dcterms:created xsi:type="dcterms:W3CDTF">2023-06-28T09:41:00Z</dcterms:created>
  <dcterms:modified xsi:type="dcterms:W3CDTF">2023-06-28T09:41:00Z</dcterms:modified>
</cp:coreProperties>
</file>